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8C7A5B"/>
          <w:sz w:val="20"/>
          <w:szCs w:val="20"/>
        </w:rPr>
        <w:t xml:space="preserve">PICKET FENCE ART STUDIO</w:t>
      </w:r>
    </w:p>
    <w:p>
      <w:pPr>
        <w:pStyle w:val="Heading1"/>
        <w:jc w:val="center"/>
      </w:pPr>
      <w:r>
        <w:t xml:space="preserve">Monthly Studio Membership</w:t>
      </w:r>
    </w:p>
    <w:p>
      <w:pPr>
        <w:pBdr>
          <w:bottom w:val="single" w:color="8C7A5B" w:sz="6" w:space="8"/>
        </w:pBdr>
        <w:spacing w:after="100"/>
        <w:jc w:val="center"/>
      </w:pPr>
      <w:r>
        <w:rPr>
          <w:i/>
          <w:iCs/>
          <w:color w:val="666666"/>
          <w:sz w:val="22"/>
          <w:szCs w:val="22"/>
        </w:rPr>
        <w:t xml:space="preserve">Waiver, Assumption of Risk &amp; Release of Liability</w:t>
      </w:r>
    </w:p>
    <w:p>
      <w:pPr>
        <w:spacing w:after="200" w:before="260"/>
      </w:pPr>
      <w:r>
        <w:rPr>
          <w:i/>
          <w:iCs/>
          <w:sz w:val="19"/>
          <w:szCs w:val="19"/>
        </w:rPr>
        <w:t xml:space="preserve">Please read this entire document carefully before signing. This is a legal agreement that affects your rights. By signing below, you confirm you are 18 years of age or older, and that you have read, understood, and agree to all terms below.</w:t>
      </w:r>
    </w:p>
    <w:p>
      <w:pPr>
        <w:pStyle w:val="Heading2"/>
      </w:pPr>
      <w:r>
        <w:t xml:space="preserve">Member Information</w:t>
      </w:r>
    </w:p>
    <w:p>
      <w:pPr>
        <w:pBdr>
          <w:bottom w:val="single" w:color="999999" w:sz="2"/>
        </w:pBdr>
        <w:spacing w:after="220"/>
      </w:pPr>
      <w:r>
        <w:rPr>
          <w:b/>
          <w:bCs/>
          <w:sz w:val="20"/>
          <w:szCs w:val="20"/>
        </w:rPr>
        <w:t xml:space="preserve">Full Legal Name:  </w:t>
      </w:r>
    </w:p>
    <w:p>
      <w:pPr>
        <w:pBdr>
          <w:bottom w:val="single" w:color="999999" w:sz="2"/>
        </w:pBdr>
        <w:spacing w:after="220"/>
      </w:pPr>
      <w:r>
        <w:rPr>
          <w:b/>
          <w:bCs/>
          <w:sz w:val="20"/>
          <w:szCs w:val="20"/>
        </w:rPr>
        <w:t xml:space="preserve">Mailing Address:  </w:t>
      </w:r>
    </w:p>
    <w:p>
      <w:pPr>
        <w:pBdr>
          <w:bottom w:val="single" w:color="999999" w:sz="2"/>
        </w:pBdr>
        <w:spacing w:after="220"/>
      </w:pPr>
      <w:r>
        <w:rPr>
          <w:b/>
          <w:bCs/>
          <w:sz w:val="20"/>
          <w:szCs w:val="20"/>
        </w:rPr>
        <w:t xml:space="preserve">Phone:                                                                 Email:  </w:t>
      </w:r>
    </w:p>
    <w:p>
      <w:pPr>
        <w:pBdr>
          <w:bottom w:val="single" w:color="999999" w:sz="2"/>
        </w:pBdr>
        <w:spacing w:after="220"/>
      </w:pPr>
      <w:r>
        <w:rPr>
          <w:b/>
          <w:bCs/>
          <w:sz w:val="20"/>
          <w:szCs w:val="20"/>
        </w:rPr>
        <w:t xml:space="preserve">Emergency Contact Name &amp; Phone:  </w:t>
      </w:r>
    </w:p>
    <w:p>
      <w:pPr>
        <w:pBdr>
          <w:bottom w:val="single" w:color="999999" w:sz="2"/>
        </w:pBdr>
        <w:spacing w:after="220"/>
      </w:pPr>
      <w:r>
        <w:rPr>
          <w:b/>
          <w:bCs/>
          <w:sz w:val="20"/>
          <w:szCs w:val="20"/>
        </w:rPr>
        <w:t xml:space="preserve">Membership Start Date:                                       Membership Rate: $175 / month  </w:t>
      </w:r>
    </w:p>
    <w:p>
      <w:pPr>
        <w:pStyle w:val="Heading2"/>
      </w:pPr>
      <w:r>
        <w:t xml:space="preserve">1. Nature of Membership &amp; Unsupervised Access</w:t>
      </w:r>
    </w:p>
    <w:p>
      <w:pPr>
        <w:spacing w:after="160"/>
      </w:pPr>
      <w:r>
        <w:rPr>
          <w:sz w:val="20"/>
          <w:szCs w:val="20"/>
        </w:rPr>
        <w:t xml:space="preserve">I understand that the Picket Fence Art Studio Monthly Studio Membership grants me independent, unsupervised access to the studio outside of scheduled class hours, studio hours, and private events, as shown on the studio’s online class calendar. I understand that no instructor, staff member, or supervisor will necessarily be present while I am using the space, and that I am solely responsible for my own conduct, safety, and use of tools, equipment, and materials during my visit.</w:t>
      </w:r>
    </w:p>
    <w:p>
      <w:pPr>
        <w:pStyle w:val="Heading2"/>
      </w:pPr>
      <w:r>
        <w:t xml:space="preserve">2. Assumption of Risk</w:t>
      </w:r>
    </w:p>
    <w:p>
      <w:pPr>
        <w:spacing w:after="160"/>
      </w:pPr>
      <w:r>
        <w:rPr>
          <w:sz w:val="20"/>
          <w:szCs w:val="20"/>
        </w:rPr>
        <w:t xml:space="preserve">I understand that working in an art studio involves inherent risks, including but not limited to: cuts or injury from tools and equipment; exposure to art materials, solvents, glazes, or other substances; slips, trips, or falls; and other risks associated with an unsupervised, self-directed creative workspace. I voluntarily assume full responsibility for any and all risks of injury, illness, death, or property damage that may result from my use of the studio, whether foreseen or unforeseen.</w:t>
      </w:r>
    </w:p>
    <w:p>
      <w:pPr>
        <w:pStyle w:val="Heading2"/>
      </w:pPr>
      <w:r>
        <w:t xml:space="preserve">3. Release of Liability &amp; Indemnification</w:t>
      </w:r>
    </w:p>
    <w:p>
      <w:pPr>
        <w:spacing w:after="160"/>
      </w:pPr>
      <w:r>
        <w:rPr>
          <w:sz w:val="20"/>
          <w:szCs w:val="20"/>
        </w:rPr>
        <w:t xml:space="preserve">In consideration of being permitted to use the Picket Fence Art Studio facility, I, on behalf of myself, my heirs, executors, and assigns, hereby release, waive, discharge, and covenant not to sue Picket Fence Art Studio LLC, its owners, instructors, employees, and agents (collectively, “the Studio”) from any and all liability, claims, demands, or causes of action arising out of or related to any loss, damage, illness, or injury, including death, that may be sustained by me, or any loss or damage to my property, while on the Studio premises or while using Studio equipment, supplies, or facilities — whether arising from the negligence of the Studio or otherwise, to the fullest extent permitted by Washington law.</w:t>
      </w:r>
    </w:p>
    <w:p>
      <w:pPr>
        <w:spacing w:after="160"/>
      </w:pPr>
      <w:r>
        <w:rPr>
          <w:sz w:val="20"/>
          <w:szCs w:val="20"/>
        </w:rPr>
        <w:t xml:space="preserve">I further agree to indemnify and hold harmless the Studio from any loss, liability, damage, or cost it may incur due to my presence or actions while on the premises.</w:t>
      </w:r>
    </w:p>
    <w:p>
      <w:pPr>
        <w:pStyle w:val="Heading2"/>
      </w:pPr>
      <w:r>
        <w:t xml:space="preserve">4. Personal Property &amp; Storage</w:t>
      </w:r>
    </w:p>
    <w:p>
      <w:pPr>
        <w:spacing w:after="160"/>
      </w:pPr>
      <w:r>
        <w:rPr>
          <w:sz w:val="20"/>
          <w:szCs w:val="20"/>
        </w:rPr>
        <w:t xml:space="preserve">I understand that any dedicated storage space provided as part of my membership is offered as a courtesy, and that the Studio is not responsible for loss, theft, or damage to my artwork, supplies, or other personal property left at the studio, whether in storage or elsewhere on the premises.</w:t>
      </w:r>
    </w:p>
    <w:p>
      <w:pPr>
        <w:pStyle w:val="Heading2"/>
      </w:pPr>
      <w:r>
        <w:t xml:space="preserve">5. Health &amp; Fitness to Participate</w:t>
      </w:r>
    </w:p>
    <w:p>
      <w:pPr>
        <w:spacing w:after="160"/>
      </w:pPr>
      <w:r>
        <w:rPr>
          <w:sz w:val="20"/>
          <w:szCs w:val="20"/>
        </w:rPr>
        <w:t xml:space="preserve">I confirm that I have no medical condition, injury, or impairment that would make it unsafe for me to use the studio unsupervised. I agree that I will not access or use the studio while under the influence of alcohol, drugs, or any other substance that could impair my judgment or physical ability.</w:t>
      </w:r>
    </w:p>
    <w:p>
      <w:pPr>
        <w:pStyle w:val="Heading2"/>
      </w:pPr>
      <w:r>
        <w:t xml:space="preserve">6. Code of Conduct &amp; Studio Rules</w:t>
      </w:r>
    </w:p>
    <w:p>
      <w:pPr>
        <w:spacing w:after="160"/>
      </w:pPr>
      <w:r>
        <w:rPr>
          <w:sz w:val="20"/>
          <w:szCs w:val="20"/>
        </w:rPr>
        <w:t xml:space="preserve">I confirm that I have received, read, and agree to follow the Creative Space Membership: Rules &amp; Guidelines provided to me at registration, including (without limitation) the rules regarding door codes and security, thermostat and Wi-Fi use, members-only access, respectful use of shared space, and leaving my workspace clean. I understand that failure to comply with these guidelines may result in suspension or termination of my membership without refund.</w:t>
      </w:r>
    </w:p>
    <w:p>
      <w:pPr>
        <w:pStyle w:val="Heading2"/>
      </w:pPr>
      <w:r>
        <w:t xml:space="preserve">7. Photo/Video Release (Optional)</w:t>
      </w:r>
    </w:p>
    <w:p>
      <w:pPr>
        <w:spacing w:after="160"/>
      </w:pPr>
      <w:r>
        <w:rPr>
          <w:sz w:val="20"/>
          <w:szCs w:val="20"/>
        </w:rPr>
        <w:t xml:space="preserve">From time to time, the Studio may wish to photograph the space or events for promotional use. I understand participation is optional and applies only to general studio/event photos — not to photos focused on me personally without separate consent.</w:t>
      </w:r>
    </w:p>
    <w:p>
      <w:pPr>
        <w:spacing w:after="220"/>
      </w:pPr>
      <w:r>
        <w:rPr>
          <w:b/>
          <w:bCs/>
          <w:sz w:val="20"/>
          <w:szCs w:val="20"/>
        </w:rPr>
        <w:t xml:space="preserve">☐  Yes, I consent      ☐  No, I do not consent</w:t>
      </w:r>
    </w:p>
    <w:p>
      <w:pPr>
        <w:pStyle w:val="Heading2"/>
      </w:pPr>
      <w:r>
        <w:t xml:space="preserve">8. Governing Law</w:t>
      </w:r>
    </w:p>
    <w:p>
      <w:pPr>
        <w:spacing w:after="280"/>
      </w:pPr>
      <w:r>
        <w:rPr>
          <w:sz w:val="20"/>
          <w:szCs w:val="20"/>
        </w:rPr>
        <w:t xml:space="preserve">This agreement shall be governed by the laws of the State of Washington. If any provision of this agreement is found to be unenforceable, the remaining provisions shall remain in full force and effect.</w:t>
      </w:r>
    </w:p>
    <w:p>
      <w:pPr>
        <w:pBdr>
          <w:top w:val="single" w:color="CCCCCC" w:sz="4" w:space="8"/>
        </w:pBdr>
        <w:spacing w:before="120"/>
      </w:pPr>
      <w:r>
        <w:rPr>
          <w:b/>
          <w:bCs/>
          <w:color w:val="2E4A5E"/>
          <w:sz w:val="22"/>
          <w:szCs w:val="22"/>
        </w:rPr>
        <w:t xml:space="preserve">Member Acknowledgment &amp; Signature</w:t>
      </w:r>
    </w:p>
    <w:p>
      <w:pPr>
        <w:spacing w:after="280" w:before="160"/>
      </w:pPr>
      <w:r>
        <w:rPr>
          <w:sz w:val="19"/>
          <w:szCs w:val="19"/>
        </w:rPr>
        <w:t xml:space="preserve">I have read this entire Waiver, Assumption of Risk &amp; Release of Liability. I understand its terms and sign it freely and voluntarily.</w:t>
      </w:r>
    </w:p>
    <w:p>
      <w:pPr>
        <w:pBdr>
          <w:bottom w:val="single" w:color="999999" w:sz="2"/>
        </w:pBdr>
        <w:spacing w:after="220"/>
      </w:pPr>
      <w:r>
        <w:rPr>
          <w:b/>
          <w:bCs/>
          <w:sz w:val="20"/>
          <w:szCs w:val="20"/>
        </w:rPr>
        <w:t xml:space="preserve">Member Signature:                                                                  Date:  </w:t>
      </w:r>
    </w:p>
    <w:p>
      <w:pPr>
        <w:pBdr>
          <w:bottom w:val="single" w:color="999999" w:sz="2"/>
        </w:pBdr>
        <w:spacing w:after="220"/>
      </w:pPr>
      <w:r>
        <w:rPr>
          <w:b/>
          <w:bCs/>
          <w:sz w:val="20"/>
          <w:szCs w:val="20"/>
        </w:rPr>
        <w:t xml:space="preserve">Printed Name:  </w:t>
      </w:r>
    </w:p>
    <w:p>
      <w:pPr>
        <w:spacing w:before="200"/>
      </w:pPr>
      <w:r>
        <w:rPr>
          <w:color w:val="888888"/>
          <w:sz w:val="16"/>
          <w:szCs w:val="16"/>
        </w:rPr>
        <w:t xml:space="preserve">Picket Fence Art Studio LLC  ·  14700 148th Ave NE, Woodinville, WA 98072  ·  (425) 466-1751  ·  jamie@picketfenceartstudio.com</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0"/>
      <w:outlineLvl w:val="0"/>
    </w:pPr>
    <w:rPr>
      <w:rFonts w:ascii="Georgia" w:cs="Georgia" w:eastAsia="Georgia" w:hAnsi="Georgia"/>
      <w:b/>
      <w:bCs/>
      <w:color w:val="2E4A5E"/>
      <w:sz w:val="34"/>
      <w:szCs w:val="34"/>
    </w:rPr>
  </w:style>
  <w:style w:type="paragraph" w:styleId="Heading2">
    <w:name w:val="Heading 2"/>
    <w:basedOn w:val="Normal"/>
    <w:next w:val="Normal"/>
    <w:qFormat/>
    <w:pPr>
      <w:spacing w:after="100" w:before="260"/>
      <w:outlineLvl w:val="1"/>
    </w:pPr>
    <w:rPr>
      <w:rFonts w:ascii="Georgia" w:cs="Georgia" w:eastAsia="Georgia" w:hAnsi="Georgia"/>
      <w:b/>
      <w:bCs/>
      <w:color w:val="2E4A5E"/>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2026-06-26T16:50:25.577Z</dcterms:created>
  <dcterms:modified xsi:type="dcterms:W3CDTF">2026-06-26T16:50:25.577Z</dcterms:modified>
</cp:coreProperties>
</file>

<file path=docProps/custom.xml><?xml version="1.0" encoding="utf-8"?>
<Properties xmlns="http://schemas.openxmlformats.org/officeDocument/2006/custom-properties" xmlns:vt="http://schemas.openxmlformats.org/officeDocument/2006/docPropsVTypes"/>
</file>